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98" w:rsidRPr="00A6158B" w:rsidRDefault="00E85CA8" w:rsidP="00651702">
      <w:pPr>
        <w:tabs>
          <w:tab w:val="left" w:pos="851"/>
          <w:tab w:val="left" w:pos="1134"/>
          <w:tab w:val="left" w:pos="1418"/>
        </w:tabs>
        <w:spacing w:line="20" w:lineRule="atLeast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</w:pPr>
      <w:r w:rsidRPr="00A6158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ส่วน</w:t>
      </w:r>
      <w:r w:rsidR="000D6B3E" w:rsidRPr="00A6158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 xml:space="preserve">ที่ </w:t>
      </w:r>
      <w:r w:rsidR="00085C85" w:rsidRPr="00A6158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๓</w:t>
      </w:r>
    </w:p>
    <w:p w:rsidR="00DC4298" w:rsidRPr="00A6158B" w:rsidRDefault="00DC4298" w:rsidP="00651702">
      <w:pPr>
        <w:tabs>
          <w:tab w:val="left" w:pos="851"/>
          <w:tab w:val="left" w:pos="1134"/>
          <w:tab w:val="left" w:pos="1418"/>
        </w:tabs>
        <w:spacing w:line="20" w:lineRule="atLeast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A6158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รายงาน “วิธีหรือแนวทางปฏิบัติที่เป็นเลิศ” </w:t>
      </w:r>
      <w:r w:rsidR="00680097" w:rsidRPr="00A6158B">
        <w:rPr>
          <w:rFonts w:ascii="TH SarabunIT๙" w:hAnsi="TH SarabunIT๙" w:cs="TH SarabunIT๙"/>
          <w:b/>
          <w:bCs/>
          <w:color w:val="FF0000"/>
          <w:sz w:val="36"/>
          <w:szCs w:val="36"/>
        </w:rPr>
        <w:t>Best Practices</w:t>
      </w:r>
    </w:p>
    <w:p w:rsidR="007D65E9" w:rsidRPr="00A6158B" w:rsidRDefault="00712C25" w:rsidP="00651702">
      <w:pPr>
        <w:tabs>
          <w:tab w:val="left" w:pos="851"/>
          <w:tab w:val="left" w:pos="1134"/>
          <w:tab w:val="left" w:pos="1418"/>
        </w:tabs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กรมส่งเสริมการปกครองท้องถิ่น </w:t>
      </w:r>
      <w:r w:rsidR="007D65E9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กระทรวง</w:t>
      </w:r>
      <w:r w:rsidR="003B1F9E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มหาดไทย</w:t>
      </w:r>
    </w:p>
    <w:p w:rsidR="00712C25" w:rsidRPr="00A6158B" w:rsidRDefault="00712C25" w:rsidP="00651702">
      <w:pPr>
        <w:tabs>
          <w:tab w:val="left" w:pos="851"/>
          <w:tab w:val="left" w:pos="1134"/>
          <w:tab w:val="left" w:pos="1418"/>
        </w:tabs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7D65E9" w:rsidRPr="00A6158B" w:rsidRDefault="007D65E9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ชื่อผลงาน </w:t>
      </w:r>
      <w:r w:rsidR="00D56501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(Best Practices</w:t>
      </w: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)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883DE6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นักเรียนมีสู่สุนทรียภาพทางด้านดนตรี</w:t>
      </w:r>
    </w:p>
    <w:p w:rsidR="00721B33" w:rsidRPr="00A6158B" w:rsidRDefault="007D65E9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คำสำคัญ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 </w:t>
      </w:r>
    </w:p>
    <w:p w:rsidR="00721B33" w:rsidRPr="00A6158B" w:rsidRDefault="003230A9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สุนทรียภาพทางด้านดนตรี</w:t>
      </w:r>
    </w:p>
    <w:p w:rsidR="007D65E9" w:rsidRPr="00A6158B" w:rsidRDefault="007D65E9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ประจำปีการศึกษา</w:t>
      </w:r>
      <w:r w:rsidR="00642B77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642B77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2561</w:t>
      </w:r>
    </w:p>
    <w:p w:rsidR="004E0913" w:rsidRPr="00A6158B" w:rsidRDefault="004E0913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7D65E9" w:rsidRPr="00A6158B" w:rsidRDefault="004E0913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1. </w:t>
      </w:r>
      <w:r w:rsidR="003B1F9E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บทนำ</w:t>
      </w:r>
    </w:p>
    <w:p w:rsidR="00463976" w:rsidRPr="00A6158B" w:rsidRDefault="00011172" w:rsidP="006E44F2">
      <w:pPr>
        <w:tabs>
          <w:tab w:val="left" w:pos="851"/>
          <w:tab w:val="left" w:pos="1134"/>
          <w:tab w:val="left" w:pos="1418"/>
        </w:tabs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7D65E9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กระบวนการ/วิธีการดำเนินงานในอดีต </w:t>
      </w:r>
    </w:p>
    <w:p w:rsidR="0098457F" w:rsidRPr="00A6158B" w:rsidRDefault="00463976" w:rsidP="004E686C">
      <w:pPr>
        <w:jc w:val="thaiDistribute"/>
        <w:rPr>
          <w:rFonts w:ascii="TH SarabunIT๙" w:hAnsi="TH SarabunIT๙" w:cs="TH SarabunIT๙"/>
          <w:snapToGrid w:val="0"/>
          <w:color w:val="FF0000"/>
          <w:sz w:val="32"/>
          <w:szCs w:val="32"/>
          <w:lang w:eastAsia="th-TH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="00011172"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="0098457F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โรงเรียน</w:t>
      </w:r>
      <w:r w:rsidR="00DC5255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วัดประชานิมิตร</w:t>
      </w:r>
      <w:r w:rsidR="0098457F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มีความโดเด่นทางด้านดนตรีเพื่อการบริการสังคมและชุมชน กิจกรรมต่างๆที่ทางชุมชนและหน่วยงานต่างๆจัดขึ้น ไม่ว่าจะเป็น</w:t>
      </w:r>
      <w:r w:rsidR="00DC5255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งาน</w:t>
      </w:r>
      <w:r w:rsidR="0098457F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ประเพณีวัฒนธรรมต่างๆ โรงเรียนวัดประชานิมิตรได้เข้าร่วม</w:t>
      </w:r>
      <w:r w:rsidR="00DC5255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มาตลอดและนำวงดนตรีไปแสดงเพื่อความรื่นเริง</w:t>
      </w:r>
      <w:r w:rsidR="0098457F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และเป็นแกนนำมาโดยตลอด การจัดงา</w:t>
      </w:r>
      <w:r w:rsidR="00DC5255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นรื่นเริงต่างๆจำเป็นต้องมีดนตรี</w:t>
      </w:r>
      <w:r w:rsidR="00DC5255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ในการสร้างความรื่นเริง</w:t>
      </w:r>
      <w:r w:rsidR="0098457F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โรงเรียนเล็งเห็นความสำคัญและความจำเป็นดังกล่าวจึงจัดตั้งวง</w:t>
      </w:r>
      <w:r w:rsidR="00DC5255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ดน</w:t>
      </w:r>
      <w:r w:rsidR="0098457F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ตรีขึ้นเพื่อให้บริการแก่ชุมชน โดยรอบและละแวกใกล้เคียง ได้รับเกียรติให้ร่วมแสดงในงานประเพณีต่างๆ เช่น งานวันสงกรานต์ งานลอยกระทง งานบัวไหมบัวใหญ่ งานฉลองชัยท้าวสุรนารีอำเภอบัวใหญ่ งานฉลองชัยท้าวสุรนารีจังหวัดนครราชสีมา และงานอื่นๆอีกมากมาย โดยมีครูที่รับผิดชอบในการฝึกซ้อมวงดนตรี เป็นประจำทุกวัน นอกจากการให้บริการงานต่างๆ โรงเรียนวัดประชานิมิตรยังส่งนักเรียนเข้าแข่งขันดนตรีในงานต่างๆจนได้รับรางวัลอีกมากมาย </w:t>
      </w:r>
    </w:p>
    <w:p w:rsidR="00B50AF7" w:rsidRPr="00A6158B" w:rsidRDefault="0098457F" w:rsidP="000F24BD">
      <w:pPr>
        <w:jc w:val="thaiDistribute"/>
        <w:rPr>
          <w:rFonts w:ascii="TH SarabunIT๙" w:hAnsi="TH SarabunIT๙" w:cs="TH SarabunIT๙"/>
          <w:color w:val="FF0000"/>
          <w:cs/>
        </w:rPr>
      </w:pPr>
      <w:r w:rsidRPr="00A6158B">
        <w:rPr>
          <w:rFonts w:ascii="TH SarabunIT๙" w:hAnsi="TH SarabunIT๙" w:cs="TH SarabunIT๙"/>
          <w:snapToGrid w:val="0"/>
          <w:color w:val="FF0000"/>
          <w:sz w:val="32"/>
          <w:szCs w:val="32"/>
          <w:cs/>
          <w:lang w:eastAsia="th-TH"/>
        </w:rPr>
        <w:tab/>
      </w:r>
      <w:r w:rsidR="00011172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ab/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จากกการเข้าร่วมกิจกรรมต่างๆของโรงเรียนวัดประชานิมิต</w:t>
      </w:r>
      <w:r w:rsidR="000F24BD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ร</w:t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กับชุมชนและหน่วยงานต่างๆ ทำให้เป็นที่ยอมรับและไว้วางใจของชุมชนและหน่วยงานต่างๆในการแสดงดนตรี ประชาชนโดยทั่วไปยังให้ความสนใจวางใจให้ช่วยในงานรื่นเริงต่างๆเป็นการส่งเสริมให้นักเรียนได้ฝึกฝน</w:t>
      </w:r>
      <w:r w:rsidR="000F24BD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ความสามารถทางด้าน</w:t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ดนตรี</w:t>
      </w:r>
      <w:r w:rsidR="000F24BD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ให้เกิดความชำนาญมากยิ่งขึ้น ยังส่งเสริมให้นักเรียนมี</w:t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รายได้</w:t>
      </w:r>
      <w:r w:rsidR="000F24BD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 xml:space="preserve"> และยัง</w:t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เป็นแนวทางให้นักเรียนที่</w:t>
      </w:r>
      <w:r w:rsidR="000F24BD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เล่น</w:t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ดนตรีนำไปประกอบอาชีพเมื่อจบการศึกษา</w:t>
      </w:r>
      <w:r w:rsidR="000F24BD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>ต่อไปในอนาคต</w:t>
      </w:r>
      <w:r w:rsidR="00DC5255" w:rsidRPr="00A6158B">
        <w:rPr>
          <w:rFonts w:ascii="TH SarabunIT๙" w:hAnsi="TH SarabunIT๙" w:cs="TH SarabunIT๙" w:hint="cs"/>
          <w:snapToGrid w:val="0"/>
          <w:color w:val="FF0000"/>
          <w:sz w:val="32"/>
          <w:szCs w:val="32"/>
          <w:cs/>
          <w:lang w:eastAsia="th-TH"/>
        </w:rPr>
        <w:t xml:space="preserve"> </w:t>
      </w:r>
    </w:p>
    <w:p w:rsidR="004E686C" w:rsidRPr="00A6158B" w:rsidRDefault="004E686C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D65E9" w:rsidRPr="00A6158B" w:rsidRDefault="00011172" w:rsidP="0065170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7D65E9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สภาพทั่วไป</w:t>
      </w:r>
    </w:p>
    <w:p w:rsidR="006703DD" w:rsidRPr="00A6158B" w:rsidRDefault="002A7D7E" w:rsidP="002B0EE2">
      <w:pPr>
        <w:tabs>
          <w:tab w:val="left" w:pos="851"/>
          <w:tab w:val="left" w:pos="1134"/>
          <w:tab w:val="left" w:pos="1418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="00011172"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="00DB0194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โรงเรียนวัดประชา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นิมิตรตั้ง</w:t>
      </w:r>
      <w:r w:rsidR="002433AC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อยู่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ใน</w:t>
      </w:r>
      <w:r w:rsidR="002433AC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เขตเทศบาลอำเภอบัวใหญ่ และมี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ชุมชน</w:t>
      </w:r>
      <w:r w:rsidR="002433AC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โดยรอบ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</w:t>
      </w:r>
      <w:r w:rsidR="002433AC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ใน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การจัด</w:t>
      </w:r>
      <w:r w:rsidR="002433AC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กิจกรรม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งานประเพณีต่าง</w:t>
      </w:r>
      <w:r w:rsidR="0068560B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ๆ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ของชุมชน และ</w:t>
      </w:r>
      <w:r w:rsidR="007D1A59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จาก</w:t>
      </w:r>
      <w:r w:rsidR="000F24BD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หน่วยงานราชการ</w:t>
      </w:r>
      <w:r w:rsidR="007D1A59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อื่นๆ มีกิจกรรมที่ต้องใช้ดนตรีประกอบทั้งตนตรีสากลและดนตรีไทย</w:t>
      </w:r>
      <w:r w:rsidR="0068560B"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ซึ่งการดำเนินงานต่างๆดังกล่าวต้องใช้งบประมาณจำนวนมาก ในการดำเนินงานเป็นการสิ้นเปลื้องค่าใช้จ่ายจำนวนมาก ทางโรงเรียนเล็งเห็นปัญหาและความจำเป็นดังกล่าว</w:t>
      </w:r>
      <w:r w:rsidR="002433AC"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และ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โรงเรียนวัดประชานิมิตรมีศักยภาพ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เพียงพอ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ในการจัดตั้งวงดนตรี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ไม่ว่าจะเป็นทางด้าน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วัตถุดิบ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งบประมาณและทรัพยากรอื่นๆ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ทั้งนี้ยังมีครู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ผู้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สอนที่มีวุฒิเอกดนตรีโดยเฉพาะมีความสามารถ ความชำนาญทางด้านดนตรีโดยตรง เป็นผู้ฝึก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ซ้อม</w:t>
      </w:r>
      <w:r w:rsidR="007D1A59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2B0EE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อีกทั้ง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โรงเรียนวัดประชานิมิตร</w:t>
      </w:r>
      <w:r w:rsidR="002B0EE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ยัง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เป็นส่วน</w:t>
      </w:r>
      <w:r w:rsidR="002B0EE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หนึ่ง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ของชุมชน</w:t>
      </w:r>
      <w:r w:rsidR="002B0EE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ซึ่งจะต้อง</w:t>
      </w:r>
      <w:r w:rsidR="0068560B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เข้าร่วม</w:t>
      </w:r>
      <w:r w:rsidR="002433AC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กิจกรรมต่างๆทุกกิจกรรม</w:t>
      </w:r>
      <w:r w:rsidR="002B0EE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เห็นปัญหาที่เกิดขึ้น ดังนั้นทางโรงเรียนจึงได้ดำเนินการก่อตั้งวงดนตรีขึ้นมาเพื่อรองรับและให้บริการกิจกรรมต่างๆ ซึ่งทางโรงเรียนได้ดำเนินการ</w:t>
      </w:r>
      <w:r w:rsidR="0068560B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มาโดยตลอด</w:t>
      </w:r>
      <w:r w:rsidR="002B0EE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จนเป็นที่ยอมรับของชุมชนและประชาชนที่ได้พบเห็น ดังนั้นกิจกรรมต่างๆที่ทางชุมชน และหน่วยงานราชการที่จัดขึ้นทางโรงเรียนจึงได้รับเกียรติให้เข้าร่วมเสมอ</w:t>
      </w:r>
    </w:p>
    <w:p w:rsidR="00260D43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lastRenderedPageBreak/>
        <w:tab/>
      </w:r>
      <w:r w:rsidR="00260D43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ลักษณะสำคัญของวิธีหรือแนวทางปฏิบัติที่เป็นเลิศ 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="00011172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="002B0EE2" w:rsidRPr="00A6158B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บริการชุมชนของวงดนตรีโรงเรียนวัดประชานิมิตร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260D43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260D43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วัตถุประสงค์ของวิธีหรือแนวทางปฏิบัติที่เป็นเลิศ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>1.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เพื่อให้บริการแก่ชุมชนและหน่วยงานราชการทางด้านดนตรี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เพื่อส่งเสริมให้นักเรียนได้แสดงออกถึงศิลปวัฒนธรรมไทยที่ดีงาม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3.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เพื่อส่งเสริมให้นักเรียนมีทักษะการเล่นดนตรีประเภทต่างๆและนำไปประกอบอาชีพได้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4.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เพื่อส่งเสริมให้นักเรียนมีคุณธรรม  จริยธรรม  มีจิตสาธารณะ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5.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เพื่อส่งเสริมให้นักเรียนมีระเบียบวินัยในตนเอง  และการอยู่ร่วมกัน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6.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เพื่อส่งเสริมให้นักเรียนนำความรู้ไปศึกษาต่อในระดับที่สูงขั้น</w:t>
      </w:r>
    </w:p>
    <w:p w:rsidR="00260D43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260D43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เป้าหมาย</w:t>
      </w:r>
      <w:r w:rsidR="00260D43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 </w:t>
      </w:r>
    </w:p>
    <w:p w:rsidR="00260D43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260D43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ตัวชี้วัดเชิงปริมาณ</w:t>
      </w:r>
      <w:r w:rsidR="00260D43"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1.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โรงเรียนมีวงดนตรีให้บริการชุมชนในงานประเพณีต่างๆ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2.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นักเรียนจำนวน 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50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คนมีความถนัดในการเล่นดนตรีและ นาฎศิลป์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</w:p>
    <w:p w:rsidR="00260D43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260D43"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ตัวชี้วัดเชิงคุณภาพ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>1.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วงดนตรีโรงเรียนวัดประชานิมิตสามารถให้บริการชุมชน และร่วมแข่งขันงานต่างๆได้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20"/>
          <w:szCs w:val="20"/>
        </w:rPr>
      </w:pP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2.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นักเรียนที่เข้าร่วมกิจกรรมสามารถเล่นดนตรีเป็นวงได้</w:t>
      </w:r>
    </w:p>
    <w:p w:rsidR="00011172" w:rsidRPr="00A6158B" w:rsidRDefault="00260D43" w:rsidP="00011172">
      <w:pPr>
        <w:tabs>
          <w:tab w:val="left" w:pos="851"/>
          <w:tab w:val="left" w:pos="1134"/>
          <w:tab w:val="left" w:pos="1418"/>
        </w:tabs>
        <w:spacing w:line="20" w:lineRule="atLeast"/>
        <w:ind w:firstLine="72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6158B">
        <w:rPr>
          <w:rFonts w:ascii="TH SarabunIT๙" w:eastAsia="Calibri" w:hAnsi="TH SarabunIT๙" w:cs="TH SarabunIT๙"/>
          <w:color w:val="FF0000"/>
          <w:sz w:val="20"/>
          <w:szCs w:val="20"/>
        </w:rPr>
        <w:tab/>
      </w:r>
      <w:r w:rsidRPr="00A6158B">
        <w:rPr>
          <w:rFonts w:ascii="TH SarabunIT๙" w:eastAsia="Calibri" w:hAnsi="TH SarabunIT๙" w:cs="TH SarabunIT๙"/>
          <w:color w:val="FF0000"/>
          <w:sz w:val="20"/>
          <w:szCs w:val="20"/>
        </w:rPr>
        <w:tab/>
      </w:r>
      <w:r w:rsidRPr="00A6158B">
        <w:rPr>
          <w:rFonts w:ascii="TH SarabunIT๙" w:eastAsia="Calibri" w:hAnsi="TH SarabunIT๙" w:cs="TH SarabunIT๙"/>
          <w:color w:val="FF0000"/>
          <w:sz w:val="20"/>
          <w:szCs w:val="20"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3.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วงดนตรีโรงเรียนวัดประชานิมิตรได้รับการชื่นชมจากชุมชนและหน่วยงานต่างๆ</w:t>
      </w:r>
    </w:p>
    <w:p w:rsidR="00011172" w:rsidRPr="00A6158B" w:rsidRDefault="00011172" w:rsidP="0001117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260D43" w:rsidRPr="00A6158B" w:rsidRDefault="00260D43" w:rsidP="0001117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แนวทาง/ขั้นตอนการดำเนินงาน/</w:t>
      </w: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Flow Chart </w:t>
      </w: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(แผนภูมิ) ของวิธีหรือแนวทางปฏิบัติที่เป็นเลิ</w:t>
      </w:r>
      <w:r w:rsidRPr="00A6158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ศ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A6158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1.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วางแผนการดำเนินงาน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และจัดทำโครงการเพื่อบรรจุไว้ในแผนพัฒนาการศึกษาของ</w:t>
      </w:r>
      <w:r w:rsidR="00C0251D"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โรงเรียน</w:t>
      </w:r>
    </w:p>
    <w:p w:rsidR="00912FDF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2.  </w:t>
      </w:r>
      <w:r w:rsidR="00912FDF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จัดทำหลักสูตรวิชาเพิ่มเติมดนตรีสากล ระดับมัธยมศึกษาตอนต้นและมัธยมศึกษาตอนปลาย</w:t>
      </w:r>
    </w:p>
    <w:p w:rsidR="00912FDF" w:rsidRPr="00A6158B" w:rsidRDefault="00C0251D" w:rsidP="00912FDF">
      <w:pPr>
        <w:pStyle w:val="af9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3. 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ประชาสัมพันธ์ด้วยการเล่นดนตรี ทั้งในกิจกรรมต่างๆของโรงเรียนและกิจกรรมภายนอกโรงเรียนเพื่อให้นักเรียนเห็นความสำคัญและสนใจที่จะสมัครเป็นสมาชิกของวง</w:t>
      </w:r>
    </w:p>
    <w:p w:rsidR="00C0251D" w:rsidRPr="00A6158B" w:rsidRDefault="00C0251D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4. 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จัดกิจกรรมการเรียนการสอนตามหลักสูตรที่กำหนดไว้</w:t>
      </w:r>
    </w:p>
    <w:p w:rsidR="00260D43" w:rsidRPr="00A6158B" w:rsidRDefault="00011172" w:rsidP="00011172">
      <w:pPr>
        <w:pStyle w:val="af9"/>
        <w:ind w:hanging="11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0251D"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6.  </w:t>
      </w:r>
      <w:r w:rsidR="00C0251D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ประเมินผลการเรียนทั้งภาคทฤษฎีและการปฏิบัติ เพื่อปรับปรุงและพัฒนา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ทั้งกระบวนการสอนและนวัตกรรมการสอน</w:t>
      </w:r>
    </w:p>
    <w:p w:rsidR="00C0251D" w:rsidRPr="00A6158B" w:rsidRDefault="00C0251D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7. 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ให้บริการแก่ชุมชนและหน่วยงานราชการและเอกชนทั่วไป</w:t>
      </w:r>
    </w:p>
    <w:p w:rsidR="00C0251D" w:rsidRPr="00A6158B" w:rsidRDefault="00C0251D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8. 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เข้าร่วมแข่งขันทักษะวิชาการและร่วมแข่งขันจากหน่วยงานอื่นที่จัดขึ้น</w:t>
      </w:r>
    </w:p>
    <w:p w:rsidR="00C0251D" w:rsidRPr="00A6158B" w:rsidRDefault="00C0251D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7. 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ประเมินผลการเข้าร่วมกิจกรรมและการแข่งขั้นต่างๆ</w:t>
      </w:r>
    </w:p>
    <w:p w:rsidR="00C0251D" w:rsidRPr="00A6158B" w:rsidRDefault="00C0251D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8. 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จัดอบรมการเล่น ดนตรีสากลให้กับนักเรียนและผู้ที่สนใจ</w:t>
      </w:r>
    </w:p>
    <w:p w:rsidR="00260D43" w:rsidRPr="00A6158B" w:rsidRDefault="00260D43" w:rsidP="00C0251D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3.  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ผลลัพธ์/ผลการดำเนินการ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1117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จาก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การดำเนินการตามขั้นตอนของ </w:t>
      </w:r>
      <w:r w:rsidRPr="00A6158B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Best Practices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ส่งผลให้สถานศึกษาเป็นที่ยอมรับดังนี้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>1.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ชุมชนและหน่วยงานราชการต่างๆชื่นชมและไว้วางใจในการจัดการแสดงทางด้านดนตรี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นักเรียนได้แสดงออกถึงศิลปวัฒนธรรมไทยที่ดีงาม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3.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นักเรียนมีทักษะการเล่นดนตรีประเภทต่างๆและนำไปประกอบอาชีพและไปศึกษาต่อในระดับที่สูงขึ้นได้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4.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นักเรียนมีคุณธรรม  จริยธรรม  มีจิตสาธารณะ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5.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นักเรียนมีระเบียบวินัยในตนเอง  และการอยู่ร่วมกัน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6.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ได้รับรางวัลจากการแข่งขันทั้งทางด้านดนตรีและจากการเรียนธรรมะ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รางวัลชมเชยแข่งขันรางการบทเพลงรักแห่งแผ่นดินระดับภาค โครงการ “บทเพลงรักแห่งแผ่นดินปีที่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8 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ระดับมัธยม”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985C22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เหรียญทองการแข่งขันขับร้องเพลงลูกทุ่งระดับมัธยมศึกษาตอนต้น งานการแข่งขันทักษะวิชาการ โรงเรียนในสังกัดองค์การบริหารส่วนจังหวัดนครราชสีมา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</w:rPr>
        <w:t>61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เหรียญทองการแข่งขันวงดนตรีสตริงด์  งานการแข่งขันทักษะวิชาการ โรงเรียนในสังกัดองค์การบริหารส่วนจังหวัดนครราชสีมา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 </w:t>
      </w:r>
      <w:r w:rsidR="00985C22" w:rsidRPr="00A6158B">
        <w:rPr>
          <w:rFonts w:ascii="TH SarabunIT๙" w:hAnsi="TH SarabunIT๙" w:cs="TH SarabunIT๙"/>
          <w:color w:val="FF0000"/>
          <w:sz w:val="32"/>
          <w:szCs w:val="32"/>
        </w:rPr>
        <w:t>61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  <w:t>4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รางวัลรองชนะอันดับ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การแข่งขันวงดนตรีสตริงค์( อบจ. นครราชสีมา)  เนื่องในวันเด็กแห่งชาติ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12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มกราคม 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2562 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) รางวัลรองชนะเลิศอันดับสอง การขับร้องเพลงลูกทุ่งรายการดาวรุ่งลูกทุ่งวัฒนธ</w:t>
      </w:r>
      <w:r w:rsidR="0076359A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ร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รมโคราช 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6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) เหรียญทองการแข่งขันขับร้องเพลงลูกทุ่งพร้อมแดนซ์เซอร์ งานการแข่งขันทักษะวิชาการ โรงเรียนในสังกัดองค์การบริหารส่วนจังหวัดนครราชสีมา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61</w:t>
      </w:r>
    </w:p>
    <w:p w:rsidR="00260D43" w:rsidRPr="00A6158B" w:rsidRDefault="00260D43" w:rsidP="00260D43">
      <w:pPr>
        <w:pStyle w:val="af9"/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๔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.  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ปัจจัยเกื้อหนุน/ปัจจัยแห่งความสำเร็จ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  <w:t>นอกจากปัจจ</w:t>
      </w:r>
      <w:r w:rsidR="00011172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ัยพื้นฐานที่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สถานศึกษายัง</w:t>
      </w:r>
      <w:r w:rsidR="0001117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ไ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ด้รับการสนับสนุนจากงบประมาณในการจัดทำโครงการและได้รับการสนับจากฝ่ายบริหารเพื่ออำนวยความสะดวกด้านต่างๆในการดำเนินตามโครงการจนได้รับความสำเร็จและเป็นแบบอย่างเพื่อไปพัฒนาในรายวิชาและกลุ่มสาระอื่นๆเป็นอย่างดี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1117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นอกจากนี้วงดนตรียังต้องปรับปรุงและพัฒนาให้ทันสมัยอยู่เป็นประจำ เพื่อให้ได้รับความนิยมดังเช่นเคย ยังมีงบประมาณที่ได้จากการสนับสนุนจากชุมชนและหน่วยงานอื่นที่ทางโรงเรียนได้ไปให้บริการอีกจำนวนหนึ่งจึงทำให้วงดนตรีมีการพัฒนาอยู่ตลอดเวลา และพร้อมให้บริการต่อไป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ผลสำเร็จในครั้งนี้จะเป็นแบบอย่างในการจัดกิจกรรมการเรียนการสอนในรายวิชาอื่นๆเพื่อให้มีมาตรฐานตามที่กำหนด และจะเป็นแบบอย่างให้กับสถานศึกษาอื่นๆที่สนใจต่อไป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๕.  แนวทางการพัฒนาให้ยั่งยืน</w:t>
      </w:r>
    </w:p>
    <w:p w:rsidR="00011172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โรงเรียนจัดทำโครงการอย่างต่อเนื่องเพื่อเป็นการพัฒนาให้ยั่งยืนโรงเรียน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ได้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011172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กิจกรรมทายาทดนตรีพร้อมทุนการศึกษา</w:t>
      </w:r>
    </w:p>
    <w:p w:rsidR="00260D43" w:rsidRPr="00A6158B" w:rsidRDefault="00011172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60D43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กิจกรรมมอบทุนการศึกษาแก่นักดนตรี</w:t>
      </w:r>
    </w:p>
    <w:p w:rsidR="00260D43" w:rsidRPr="00A6158B" w:rsidRDefault="00260D43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</w:rPr>
        <w:t>6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  การเป็นต้นแบบให้กับหน่วยงานอื่น/การขยายผล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6158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และ/หรือรางวัลที่ได้รับ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985C22" w:rsidRPr="00A6158B" w:rsidRDefault="00985C22" w:rsidP="00985C2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260D43"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โรงเรียน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ได้ส่งวงดนตรีเข้าร่วมแข่งและได้รับรางวัลต่างๆมาก เช</w:t>
      </w:r>
      <w:r w:rsidR="0076359A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่น</w:t>
      </w:r>
    </w:p>
    <w:p w:rsidR="00985C22" w:rsidRPr="00A6158B" w:rsidRDefault="00985C22" w:rsidP="00985C2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รางวัลชมเชยแข่งขันรางการบทเพลงรักแห่งแผ่นดินระดับภาค โครงการ “บทเพลงรักแห่งแผ่นดินปีที่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8 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ระดับมัธยม” </w:t>
      </w:r>
    </w:p>
    <w:p w:rsidR="00985C22" w:rsidRPr="00A6158B" w:rsidRDefault="00985C22" w:rsidP="00985C22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) เหรียญทองการแข่งขันขับร้องเพลงลูกทุ่งระดับมัธยมศึกษาตอนต้น งานการแข่งขันทักษะวิชาการ โรงเรียนในสังกัดองค์การบริหารส่วนจังหวัดนครราชสีมา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61</w:t>
      </w:r>
    </w:p>
    <w:p w:rsidR="00985C22" w:rsidRPr="00A6158B" w:rsidRDefault="00985C22" w:rsidP="00985C22">
      <w:pPr>
        <w:pStyle w:val="af9"/>
        <w:ind w:left="142" w:hanging="11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  <w:t>3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) เหรียญทองการแข่งขันวงดนตรีสตริงด์  งานการแข่งขันทักษะวิชาการ โรงเรียนในสังกัดองค์การบริหารส่วนจังหวัดนครราชสีมา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61</w:t>
      </w:r>
    </w:p>
    <w:p w:rsidR="00985C22" w:rsidRPr="00A6158B" w:rsidRDefault="00985C22" w:rsidP="00985C22">
      <w:pPr>
        <w:pStyle w:val="af9"/>
        <w:ind w:hanging="11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  <w:t>4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รางวัลรองชนะอันดับ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การแข่งขันวงดนตรีสตริงค์( อบจ. นครราชสีมา)  เนื่องในวันเด็กแห่งชาติ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12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มกราคม 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2562 </w:t>
      </w:r>
    </w:p>
    <w:p w:rsidR="00985C22" w:rsidRPr="00A6158B" w:rsidRDefault="00985C22" w:rsidP="00985C22">
      <w:pPr>
        <w:pStyle w:val="af9"/>
        <w:ind w:hanging="11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) รางวัลรองชนะเลิศอันดับสอง การขับร้องเพลงลูกทุ่งรายการดาวรุ่งลูกทุ่งวัฒนธ</w:t>
      </w:r>
      <w:r w:rsidR="00457B0B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ร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รมโคราช </w:t>
      </w:r>
    </w:p>
    <w:p w:rsidR="00985C22" w:rsidRPr="00A6158B" w:rsidRDefault="00985C22" w:rsidP="00985C22">
      <w:pPr>
        <w:pStyle w:val="af9"/>
        <w:ind w:hanging="11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6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>) เหรียญทองการแข่งขันขับร้องเพลงลูกทุ่งพร้อมแดนซ์เซอร์ งานการแข่งขันทักษะวิชาการ โรงเรียนในสังกัดองค์การบริหารส่วนจังหวัดนครราชสีมา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615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61</w:t>
      </w:r>
    </w:p>
    <w:p w:rsidR="00985C22" w:rsidRPr="00A6158B" w:rsidRDefault="00985C22" w:rsidP="00260D43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260D43" w:rsidRPr="00A6158B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ในปีการศึกษาถัดไปโรงเรียนต้องการจัดกิจกรรมเพื่อให้วงดนตรีของโรงเรียนวัดประชานิมิตรได้พัฒนาและยั่งยืนต่อไป ดังนี้</w:t>
      </w:r>
    </w:p>
    <w:p w:rsidR="00985C22" w:rsidRPr="00A6158B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1) </w:t>
      </w:r>
      <w:r w:rsidR="009A1B28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กิจกรรมทายาทดน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ตรี </w:t>
      </w:r>
    </w:p>
    <w:p w:rsidR="00985C22" w:rsidRPr="00A6158B" w:rsidRDefault="00985C22" w:rsidP="009A1B28">
      <w:pPr>
        <w:tabs>
          <w:tab w:val="left" w:pos="851"/>
          <w:tab w:val="left" w:pos="1134"/>
          <w:tab w:val="left" w:pos="1418"/>
          <w:tab w:val="left" w:pos="208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9A1B28" w:rsidRPr="00A6158B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="009A1B28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)  การจัดหาทุนการศึกษาให้กับนักดนตรี</w:t>
      </w:r>
    </w:p>
    <w:p w:rsidR="009A1B28" w:rsidRPr="00A6158B" w:rsidRDefault="009A1B28" w:rsidP="009A1B28">
      <w:pPr>
        <w:tabs>
          <w:tab w:val="left" w:pos="851"/>
          <w:tab w:val="left" w:pos="1134"/>
          <w:tab w:val="left" w:pos="1418"/>
          <w:tab w:val="left" w:pos="208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)  ส่งเสริมการเข้าศึกษาต่อในระดับอุดมศึกษา</w:t>
      </w:r>
    </w:p>
    <w:p w:rsidR="009A1B28" w:rsidRPr="00A6158B" w:rsidRDefault="009A1B28" w:rsidP="009A1B28">
      <w:pPr>
        <w:tabs>
          <w:tab w:val="left" w:pos="851"/>
          <w:tab w:val="left" w:pos="1134"/>
          <w:tab w:val="left" w:pos="1418"/>
          <w:tab w:val="left" w:pos="208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 xml:space="preserve">    </w:t>
      </w:r>
      <w:r w:rsidRPr="00A6158B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7263D2"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จัดอบรมการเล่นดนตรี ให้กับผู้ที่สนใจ</w:t>
      </w:r>
    </w:p>
    <w:p w:rsidR="00985C22" w:rsidRPr="00A6158B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6158B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</w:p>
    <w:sectPr w:rsidR="00985C22" w:rsidRPr="00A6158B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649" w:rsidRDefault="00C14649" w:rsidP="00664974">
      <w:r>
        <w:separator/>
      </w:r>
    </w:p>
  </w:endnote>
  <w:endnote w:type="continuationSeparator" w:id="0">
    <w:p w:rsidR="00C14649" w:rsidRDefault="00C14649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649" w:rsidRDefault="00C14649" w:rsidP="00664974">
      <w:r>
        <w:separator/>
      </w:r>
    </w:p>
  </w:footnote>
  <w:footnote w:type="continuationSeparator" w:id="0">
    <w:p w:rsidR="00C14649" w:rsidRDefault="00C14649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194E4C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14649" w:rsidRPr="00C1464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4E4C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158B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649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A6920-4205-4400-89B5-E046321B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7355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2020-03-18T09:56:00Z</dcterms:modified>
</cp:coreProperties>
</file>